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b9832c504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GRUNDSET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e927afead3814e5b"/>
      <w:footerReference xmlns:r="http://schemas.openxmlformats.org/officeDocument/2006/relationships" w:type="default" r:id="R72958cf2130a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7afead3814e5b" /><Relationship Type="http://schemas.openxmlformats.org/officeDocument/2006/relationships/footer" Target="/word/footer1.xml" Id="R72958cf2130a43c5" /></Relationships>
</file>