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2c304ffa5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ØSTRE GRUNDSET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fa93f0dd4bc84412"/>
      <w:footerReference xmlns:r="http://schemas.openxmlformats.org/officeDocument/2006/relationships" w:type="default" r:id="R2b3e1af7640b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3f0dd4bc84412" /><Relationship Type="http://schemas.openxmlformats.org/officeDocument/2006/relationships/footer" Target="/word/footer1.xml" Id="R2b3e1af7640b4c1c" /></Relationships>
</file>