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5fc902875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a3e217ee2486b"/>
      <w:footerReference xmlns:r="http://schemas.openxmlformats.org/officeDocument/2006/relationships" w:type="default" r:id="R107079b69675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KALM AS   ·   Org.nr 928 026 809   ·   c/o Kim Andre Eidem, Botn 18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a3e217ee2486b" /><Relationship Type="http://schemas.openxmlformats.org/officeDocument/2006/relationships/footer" Target="/word/footer1.xml" Id="R107079b696754a7b" /></Relationships>
</file>