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10d2e8fa0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66db9560843d7"/>
      <w:footerReference xmlns:r="http://schemas.openxmlformats.org/officeDocument/2006/relationships" w:type="default" r:id="R6130f22677fd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RØRLEGGERANE AS   ·   Org.nr 928 010 031   ·   Svehaugstemmen 6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66db9560843d7" /><Relationship Type="http://schemas.openxmlformats.org/officeDocument/2006/relationships/footer" Target="/word/footer1.xml" Id="R6130f22677fd4678" /></Relationships>
</file>