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b414a93e6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HOLTEFJELL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HOLTEFJELL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7bce2a3e34d7e"/>
      <w:footerReference xmlns:r="http://schemas.openxmlformats.org/officeDocument/2006/relationships" w:type="default" r:id="Rd7b4972f8809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HOLTEFJELL EIENDOM AS   ·   Org.nr 928 003 604   ·   c/o Dpend Eiendom AS, Strømsø torg 4   ·   3044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HOLTEFJELL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7bce2a3e34d7e" /><Relationship Type="http://schemas.openxmlformats.org/officeDocument/2006/relationships/footer" Target="/word/footer1.xml" Id="Rd7b4972f88094ee8" /></Relationships>
</file>