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0c851c415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KØ INVESTERINGSSELSKAP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KØ INVESTERINGSSELSKAP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85f117fef341d7"/>
      <w:footerReference xmlns:r="http://schemas.openxmlformats.org/officeDocument/2006/relationships" w:type="default" r:id="R1e7a37ee1ae9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KØ INVESTERINGSSELSKAP AS   ·   Org.nr 928 000 338   ·   Welhavens vei 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KØ INVESTERINGSSELSKAP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5f117fef341d7" /><Relationship Type="http://schemas.openxmlformats.org/officeDocument/2006/relationships/footer" Target="/word/footer1.xml" Id="R1e7a37ee1ae94b18" /></Relationships>
</file>