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fffdffc28049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JEKTEVIKA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JEKTEVIKA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11c1d4a9564100"/>
      <w:footerReference xmlns:r="http://schemas.openxmlformats.org/officeDocument/2006/relationships" w:type="default" r:id="Rf1470170cf70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HOLDING AS   ·   Org.nr 927 891 417   ·   Nautaskjersvegen 20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11c1d4a9564100" /><Relationship Type="http://schemas.openxmlformats.org/officeDocument/2006/relationships/footer" Target="/word/footer1.xml" Id="Rf1470170cf70418d" /></Relationships>
</file>