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bf2ec491c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DRÅPER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DRÅPER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75ef8e8254df7"/>
      <w:footerReference xmlns:r="http://schemas.openxmlformats.org/officeDocument/2006/relationships" w:type="default" r:id="Rae9b67c7c391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DRÅPER AS   ·   Org.nr 927 879 409   ·   Eikenga 25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DRÅPER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75ef8e8254df7" /><Relationship Type="http://schemas.openxmlformats.org/officeDocument/2006/relationships/footer" Target="/word/footer1.xml" Id="Rae9b67c7c3914d57" /></Relationships>
</file>