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bc1efd0d3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43a033eab82844ef"/>
      <w:footerReference xmlns:r="http://schemas.openxmlformats.org/officeDocument/2006/relationships" w:type="default" r:id="R7d56278506f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033eab82844ef" /><Relationship Type="http://schemas.openxmlformats.org/officeDocument/2006/relationships/footer" Target="/word/footer1.xml" Id="R7d56278506f24293" /></Relationships>
</file>