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61f2af66a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SECANT TOPPHOLDING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SECANT TOPPHOLDING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de01bc4874865"/>
      <w:footerReference xmlns:r="http://schemas.openxmlformats.org/officeDocument/2006/relationships" w:type="default" r:id="R11e95290f249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TOPPHOLDING AS   ·   Org.nr 927 867 311   ·   Pauline Wiigs veg 4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TOPPHOLDING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de01bc4874865" /><Relationship Type="http://schemas.openxmlformats.org/officeDocument/2006/relationships/footer" Target="/word/footer1.xml" Id="R11e95290f249458e" /></Relationships>
</file>