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6e6bb6edc048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BANG-OLSEN REVISJON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BANG-OLSEN REVISJON AS</w:t>
      </w:r>
    </w:p>
    <w:sectPr>
      <w:headerReference xmlns:r="http://schemas.openxmlformats.org/officeDocument/2006/relationships" w:type="default" r:id="Rf6765c99936b4644"/>
      <w:footerReference xmlns:r="http://schemas.openxmlformats.org/officeDocument/2006/relationships" w:type="default" r:id="Ra85050e8e46a4c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BANG-OLSEN REVISJON AS   ·   Org.nr 927 732 416   ·   Muusøya 1   ·   3023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BANG-OLSEN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765c99936b4644" /><Relationship Type="http://schemas.openxmlformats.org/officeDocument/2006/relationships/footer" Target="/word/footer1.xml" Id="Ra85050e8e46a4c22" /></Relationships>
</file>