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7b6044662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BANG-OLSEN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BANG-OLSEN REVISJON AS</w:t>
      </w:r>
    </w:p>
    <w:sectPr>
      <w:headerReference xmlns:r="http://schemas.openxmlformats.org/officeDocument/2006/relationships" w:type="default" r:id="R26c6b67d0b914850"/>
      <w:footerReference xmlns:r="http://schemas.openxmlformats.org/officeDocument/2006/relationships" w:type="default" r:id="Rf19a8026e9b7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BANG-OLSEN REVISJON AS   ·   Org.nr 927 732 416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BANG-OLSEN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6b67d0b914850" /><Relationship Type="http://schemas.openxmlformats.org/officeDocument/2006/relationships/footer" Target="/word/footer1.xml" Id="Rf19a8026e9b74a61" /></Relationships>
</file>