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efe9814cd4f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 REVISJON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 REVISJON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5f3306a2ed46d8"/>
      <w:footerReference xmlns:r="http://schemas.openxmlformats.org/officeDocument/2006/relationships" w:type="default" r:id="R49daf1dbc966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REVISJON OG REGNSKAP AS   ·   Org.nr 927 726 440   ·   Instituttveien 49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f3306a2ed46d8" /><Relationship Type="http://schemas.openxmlformats.org/officeDocument/2006/relationships/footer" Target="/word/footer1.xml" Id="R49daf1dbc9664605" /></Relationships>
</file>