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f25c04b5df48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LUNDEKROKEN 424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LUNDEKROKEN 424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1a90b1de8741ec"/>
      <w:footerReference xmlns:r="http://schemas.openxmlformats.org/officeDocument/2006/relationships" w:type="default" r:id="R3669a8285c1242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LUNDEKROKEN 424 AS   ·   Org.nr 927 675 595   ·   Pustutveien 18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LUNDEKROKEN 424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1a90b1de8741ec" /><Relationship Type="http://schemas.openxmlformats.org/officeDocument/2006/relationships/footer" Target="/word/footer1.xml" Id="R3669a8285c124244" /></Relationships>
</file>