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38b1ccbca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AML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Lundersæter,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5b9ebbf4c0494123"/>
      <w:footerReference xmlns:r="http://schemas.openxmlformats.org/officeDocument/2006/relationships" w:type="default" r:id="R5dc4e08edf33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ebbf4c0494123" /><Relationship Type="http://schemas.openxmlformats.org/officeDocument/2006/relationships/footer" Target="/word/footer1.xml" Id="R5dc4e08edf3342c9" /></Relationships>
</file>