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4e12af834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SLETTEN &amp;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SLETTEN &amp;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3b0aeaeca408e"/>
      <w:footerReference xmlns:r="http://schemas.openxmlformats.org/officeDocument/2006/relationships" w:type="default" r:id="R97d1db7b2a3b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SLETTEN &amp; COMPANY AS   ·   Org.nr 927 560 852   ·   c/o Mellingsæter, Suite 407, Rostockgata 79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SLETTEN &amp;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3b0aeaeca408e" /><Relationship Type="http://schemas.openxmlformats.org/officeDocument/2006/relationships/footer" Target="/word/footer1.xml" Id="R97d1db7b2a3b4457" /></Relationships>
</file>