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7207c5f4b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AUDENDUM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AUDENDUM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64d52cdca94b9d"/>
      <w:footerReference xmlns:r="http://schemas.openxmlformats.org/officeDocument/2006/relationships" w:type="default" r:id="Ra43b0467c5f1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AUDENDUM AS   ·   Org.nr 927 456 850   ·   Akersveien 20C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AUDENDUM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4d52cdca94b9d" /><Relationship Type="http://schemas.openxmlformats.org/officeDocument/2006/relationships/footer" Target="/word/footer1.xml" Id="Ra43b0467c5f147d4" /></Relationships>
</file>