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e71f6a276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HAAM AS</w:t>
      </w:r>
    </w:p>
    <w:sectPr>
      <w:headerReference xmlns:r="http://schemas.openxmlformats.org/officeDocument/2006/relationships" w:type="default" r:id="Rddaf8d6f117a4216"/>
      <w:footerReference xmlns:r="http://schemas.openxmlformats.org/officeDocument/2006/relationships" w:type="default" r:id="R8995d349ddcb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HAAM AS   ·   Org.nr 927 440 873   ·   c/o Haakon Ameln, Sophus Lies gate 3B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f8d6f117a4216" /><Relationship Type="http://schemas.openxmlformats.org/officeDocument/2006/relationships/footer" Target="/word/footer1.xml" Id="R8995d349ddcb458e" /></Relationships>
</file>