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b60691893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4f6506f2ce5b4758"/>
      <w:footerReference xmlns:r="http://schemas.openxmlformats.org/officeDocument/2006/relationships" w:type="default" r:id="R1968ced89e09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06f2ce5b4758" /><Relationship Type="http://schemas.openxmlformats.org/officeDocument/2006/relationships/footer" Target="/word/footer1.xml" Id="R1968ced89e094fc1" /></Relationships>
</file>