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09acc79cec40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 A. HAGEN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 A. HAGEN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e329da6e3748bf"/>
      <w:footerReference xmlns:r="http://schemas.openxmlformats.org/officeDocument/2006/relationships" w:type="default" r:id="Rb77a2625f3bd48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A. HAGEN AS   ·   Org.nr 927 427 451   ·   c/o Arne Hagen, Vestbrynet 7C   ·   1176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A. HAGEN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e329da6e3748bf" /><Relationship Type="http://schemas.openxmlformats.org/officeDocument/2006/relationships/footer" Target="/word/footer1.xml" Id="Rb77a2625f3bd48c5" /></Relationships>
</file>