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2ba0535c9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5887845b550d474b"/>
      <w:footerReference xmlns:r="http://schemas.openxmlformats.org/officeDocument/2006/relationships" w:type="default" r:id="Rfec47502b730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845b550d474b" /><Relationship Type="http://schemas.openxmlformats.org/officeDocument/2006/relationships/footer" Target="/word/footer1.xml" Id="Rfec47502b7304a39" /></Relationships>
</file>