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7da68588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1ce96263641e2"/>
      <w:footerReference xmlns:r="http://schemas.openxmlformats.org/officeDocument/2006/relationships" w:type="default" r:id="R274ab657bde5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VUKO INVEST AS   ·   Org.nr 927 386 119   ·   Åsaveien 20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1ce96263641e2" /><Relationship Type="http://schemas.openxmlformats.org/officeDocument/2006/relationships/footer" Target="/word/footer1.xml" Id="R274ab657bde547da" /></Relationships>
</file>