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dd70ef81f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FIRST OPPORTUNITIES</w:t>
      </w:r>
    </w:p>
    <w:sectPr>
      <w:headerReference xmlns:r="http://schemas.openxmlformats.org/officeDocument/2006/relationships" w:type="default" r:id="R899a213bdcc84263"/>
      <w:footerReference xmlns:r="http://schemas.openxmlformats.org/officeDocument/2006/relationships" w:type="default" r:id="R5326c08ec6be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FIRST OPPORTUNITIES   ·   Org.nr 927 192 144   ·   Munkedamsveien 45A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FIRST OPPORTUNITIES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a213bdcc84263" /><Relationship Type="http://schemas.openxmlformats.org/officeDocument/2006/relationships/footer" Target="/word/footer1.xml" Id="R5326c08ec6be4448" /></Relationships>
</file>