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f7d0baf4b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TITUS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TITUS INVEST AS</w:t>
      </w:r>
    </w:p>
    <w:sectPr>
      <w:headerReference xmlns:r="http://schemas.openxmlformats.org/officeDocument/2006/relationships" w:type="default" r:id="Re98926301cec446e"/>
      <w:footerReference xmlns:r="http://schemas.openxmlformats.org/officeDocument/2006/relationships" w:type="default" r:id="Rb57864a54d8d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926301cec446e" /><Relationship Type="http://schemas.openxmlformats.org/officeDocument/2006/relationships/footer" Target="/word/footer1.xml" Id="Rb57864a54d8d471f" /></Relationships>
</file>