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c22c8d991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a4d704e2df45e5"/>
      <w:footerReference xmlns:r="http://schemas.openxmlformats.org/officeDocument/2006/relationships" w:type="default" r:id="R57d68d4e2678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GRUPPEN AS   ·   Org.nr 927 143 410   ·   Behrens' gate 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4d704e2df45e5" /><Relationship Type="http://schemas.openxmlformats.org/officeDocument/2006/relationships/footer" Target="/word/footer1.xml" Id="R57d68d4e26784b94" /></Relationships>
</file>