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28bd5fa34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eef8f012d0d847ca"/>
      <w:footerReference xmlns:r="http://schemas.openxmlformats.org/officeDocument/2006/relationships" w:type="default" r:id="R77010a00e18a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8f012d0d847ca" /><Relationship Type="http://schemas.openxmlformats.org/officeDocument/2006/relationships/footer" Target="/word/footer1.xml" Id="R77010a00e18a488f" /></Relationships>
</file>