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45bbf2250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SKARVEN 1171 AS, org.nr 927 089 076,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d241600d0230404e"/>
      <w:footerReference xmlns:r="http://schemas.openxmlformats.org/officeDocument/2006/relationships" w:type="default" r:id="Rb216dbe37399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1600d0230404e" /><Relationship Type="http://schemas.openxmlformats.org/officeDocument/2006/relationships/footer" Target="/word/footer1.xml" Id="Rb216dbe373994a94" /></Relationships>
</file>