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29332d88d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NORDVEST</w:t>
      </w:r>
    </w:p>
    <w:sectPr>
      <w:headerReference xmlns:r="http://schemas.openxmlformats.org/officeDocument/2006/relationships" w:type="default" r:id="R1db9e7639c124eae"/>
      <w:footerReference xmlns:r="http://schemas.openxmlformats.org/officeDocument/2006/relationships" w:type="default" r:id="R2ee774bbce3b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9e7639c124eae" /><Relationship Type="http://schemas.openxmlformats.org/officeDocument/2006/relationships/footer" Target="/word/footer1.xml" Id="R2ee774bbce3b4a58" /></Relationships>
</file>