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fc30d4807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NORDVEST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dd2404cb633e4904"/>
      <w:footerReference xmlns:r="http://schemas.openxmlformats.org/officeDocument/2006/relationships" w:type="default" r:id="R7e2aa6516f1e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404cb633e4904" /><Relationship Type="http://schemas.openxmlformats.org/officeDocument/2006/relationships/footer" Target="/word/footer1.xml" Id="R7e2aa6516f1e4c26" /></Relationships>
</file>