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513114feb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beb865e1504959"/>
      <w:footerReference xmlns:r="http://schemas.openxmlformats.org/officeDocument/2006/relationships" w:type="default" r:id="R537e740188e5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eb865e1504959" /><Relationship Type="http://schemas.openxmlformats.org/officeDocument/2006/relationships/footer" Target="/word/footer1.xml" Id="R537e740188e5468c" /></Relationships>
</file>