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d6367c4dd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c739895d44102"/>
      <w:footerReference xmlns:r="http://schemas.openxmlformats.org/officeDocument/2006/relationships" w:type="default" r:id="R0e4d5d0c07b3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ALLEIE AS   ·   Org.nr 926 977 342   ·   Vasstrandvegen 497   ·   9108 KVALØYA   ·   geir@all-tjeneste.no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c739895d44102" /><Relationship Type="http://schemas.openxmlformats.org/officeDocument/2006/relationships/footer" Target="/word/footer1.xml" Id="R0e4d5d0c07b34863" /></Relationships>
</file>