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cfa97e6694f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LIAN INVEST AS</w:t>
      </w:r>
    </w:p>
    <w:sectPr>
      <w:headerReference xmlns:r="http://schemas.openxmlformats.org/officeDocument/2006/relationships" w:type="default" r:id="Rd4048b22f9094a25"/>
      <w:footerReference xmlns:r="http://schemas.openxmlformats.org/officeDocument/2006/relationships" w:type="default" r:id="R5cc8ed081ffe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LIAN INVEST AS   ·   Org.nr 926 940 430   ·   Møllebakken 26A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48b22f9094a25" /><Relationship Type="http://schemas.openxmlformats.org/officeDocument/2006/relationships/footer" Target="/word/footer1.xml" Id="R5cc8ed081ffe4a78" /></Relationships>
</file>