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5874c8bd4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e3729d8344029"/>
      <w:footerReference xmlns:r="http://schemas.openxmlformats.org/officeDocument/2006/relationships" w:type="default" r:id="Rf89e56e99fd1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EGB HOLDING AS   ·   Org.nr 926 857 991   ·   Vingvegen 2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e3729d8344029" /><Relationship Type="http://schemas.openxmlformats.org/officeDocument/2006/relationships/footer" Target="/word/footer1.xml" Id="Rf89e56e99fd142ca" /></Relationships>
</file>