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dd7f875c2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JOSVEEN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JOSVEEN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f31e6194742bd"/>
      <w:footerReference xmlns:r="http://schemas.openxmlformats.org/officeDocument/2006/relationships" w:type="default" r:id="R8e890ea8797d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JOSVEEN HOLDING AS   ·   Org.nr 926 839 497   ·   c/o YC Rør AS, Dammenvegen 2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f31e6194742bd" /><Relationship Type="http://schemas.openxmlformats.org/officeDocument/2006/relationships/footer" Target="/word/footer1.xml" Id="R8e890ea8797d468d" /></Relationships>
</file>