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555ea4746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BERNT DAHL BYGGTJENESTER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BERNT DAHL BYGGTJENESTER AS</w:t>
      </w:r>
    </w:p>
    <w:sectPr>
      <w:headerReference xmlns:r="http://schemas.openxmlformats.org/officeDocument/2006/relationships" w:type="default" r:id="Rc70623cff38046fe"/>
      <w:footerReference xmlns:r="http://schemas.openxmlformats.org/officeDocument/2006/relationships" w:type="default" r:id="R94de21449967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623cff38046fe" /><Relationship Type="http://schemas.openxmlformats.org/officeDocument/2006/relationships/footer" Target="/word/footer1.xml" Id="R94de214499674082" /></Relationships>
</file>