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f722e5c9f947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24/7 RØRLEGGERVAKTEN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24/7 RØRLEGGERVAKTEN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64438fc5a144d3"/>
      <w:footerReference xmlns:r="http://schemas.openxmlformats.org/officeDocument/2006/relationships" w:type="default" r:id="R968eca84fd894c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24/7 RØRLEGGERVAKTEN AS   ·   Org.nr 926 819 828   ·   Lindeberg næringsvei 20   ·   1067 OSLO   ·   Tlf. 22 21 02 22   ·   oslo@247rv.no   ·   www.247rorleggervakten.no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24/7 RØRLEGGERVAKTEN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64438fc5a144d3" /><Relationship Type="http://schemas.openxmlformats.org/officeDocument/2006/relationships/footer" Target="/word/footer1.xml" Id="R968eca84fd894cde" /></Relationships>
</file>