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5b3977fc25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MARCHING ON TOGETHER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1a27b0f6494d4f9a"/>
      <w:footerReference xmlns:r="http://schemas.openxmlformats.org/officeDocument/2006/relationships" w:type="default" r:id="R454034209763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27b0f6494d4f9a" /><Relationship Type="http://schemas.openxmlformats.org/officeDocument/2006/relationships/footer" Target="/word/footer1.xml" Id="R4540342097634c24" /></Relationships>
</file>