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dfc54f3a7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HJØRNET CAFÉ &amp;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HJØRNET CAFÉ &amp;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6d4c138374af6"/>
      <w:footerReference xmlns:r="http://schemas.openxmlformats.org/officeDocument/2006/relationships" w:type="default" r:id="Rf530906f0c56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HJØRNET CAFÉ &amp; CATERING AS   ·   Org.nr 926 683 136   ·   Industrivegen 45B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HJØRNET CAFÉ &amp;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6d4c138374af6" /><Relationship Type="http://schemas.openxmlformats.org/officeDocument/2006/relationships/footer" Target="/word/footer1.xml" Id="Rf530906f0c564008" /></Relationships>
</file>