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655c3c05cf45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RESPIRARE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RESPIRARE AS</w:t>
      </w:r>
    </w:p>
    <w:sectPr>
      <w:headerReference xmlns:r="http://schemas.openxmlformats.org/officeDocument/2006/relationships" w:type="default" r:id="R5829a8a4f53c4a24"/>
      <w:footerReference xmlns:r="http://schemas.openxmlformats.org/officeDocument/2006/relationships" w:type="default" r:id="R6c333226d3f64a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AS   ·   Org.nr 926 675 214   ·   c/o Fredrik Nordland, Johan Øydegards vei 6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29a8a4f53c4a24" /><Relationship Type="http://schemas.openxmlformats.org/officeDocument/2006/relationships/footer" Target="/word/footer1.xml" Id="R6c333226d3f64a7e" /></Relationships>
</file>