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8270d415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6fc6be40e34a6e"/>
      <w:footerReference xmlns:r="http://schemas.openxmlformats.org/officeDocument/2006/relationships" w:type="default" r:id="R780c19c39a25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fc6be40e34a6e" /><Relationship Type="http://schemas.openxmlformats.org/officeDocument/2006/relationships/footer" Target="/word/footer1.xml" Id="R780c19c39a254741" /></Relationships>
</file>