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edae2d6fe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POWERCOUNTING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8049b9ace4004a22"/>
      <w:footerReference xmlns:r="http://schemas.openxmlformats.org/officeDocument/2006/relationships" w:type="default" r:id="Rb5271e0a4b7f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9b9ace4004a22" /><Relationship Type="http://schemas.openxmlformats.org/officeDocument/2006/relationships/footer" Target="/word/footer1.xml" Id="Rb5271e0a4b7f41ec" /></Relationships>
</file>