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2d6eac201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ae5eadcf015648e7"/>
      <w:footerReference xmlns:r="http://schemas.openxmlformats.org/officeDocument/2006/relationships" w:type="default" r:id="Reb6c81ecc141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eadcf015648e7" /><Relationship Type="http://schemas.openxmlformats.org/officeDocument/2006/relationships/footer" Target="/word/footer1.xml" Id="Reb6c81ecc1414c5d" /></Relationships>
</file>