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812135290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d8b1917cd445f"/>
      <w:footerReference xmlns:r="http://schemas.openxmlformats.org/officeDocument/2006/relationships" w:type="default" r:id="Rbe1c9961afa6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VARRE HOLDING AS   ·   Org.nr 926 439 340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d8b1917cd445f" /><Relationship Type="http://schemas.openxmlformats.org/officeDocument/2006/relationships/footer" Target="/word/footer1.xml" Id="Rbe1c9961afa64a1e" /></Relationships>
</file>