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6cfeedf37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PREMAR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PREMAR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cc19223da094bea"/>
      <w:footerReference xmlns:r="http://schemas.openxmlformats.org/officeDocument/2006/relationships" w:type="default" r:id="Rc7368a572b15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19223da094bea" /><Relationship Type="http://schemas.openxmlformats.org/officeDocument/2006/relationships/footer" Target="/word/footer1.xml" Id="Rc7368a572b154599" /></Relationships>
</file>