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60ba030ab943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PREMAR AS, org.nr 926 436 708,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45d0a6f5509d4460"/>
      <w:footerReference xmlns:r="http://schemas.openxmlformats.org/officeDocument/2006/relationships" w:type="default" r:id="R855e227a187c42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d0a6f5509d4460" /><Relationship Type="http://schemas.openxmlformats.org/officeDocument/2006/relationships/footer" Target="/word/footer1.xml" Id="R855e227a187c421f" /></Relationships>
</file>