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5cb8b6e7ce49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Sveio,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JOPELU AS</w:t>
      </w:r>
    </w:p>
    <w:sectPr>
      <w:headerReference xmlns:r="http://schemas.openxmlformats.org/officeDocument/2006/relationships" w:type="default" r:id="Rf7abb23384914bf2"/>
      <w:footerReference xmlns:r="http://schemas.openxmlformats.org/officeDocument/2006/relationships" w:type="default" r:id="Rfbdf8561108f4f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JOPELU AS   ·   Org.nr 926 364 707   ·   Vestre Kringsjå 33   ·   5550 SVEIO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JOPELU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abb23384914bf2" /><Relationship Type="http://schemas.openxmlformats.org/officeDocument/2006/relationships/footer" Target="/word/footer1.xml" Id="Rfbdf8561108f4fda" /></Relationships>
</file>