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0ebbcce58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UGLAND KAPITAL AS, org.nr 926 342 134,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UGLAND KAPITAL AS</w:t>
      </w:r>
    </w:p>
    <w:sectPr>
      <w:headerReference xmlns:r="http://schemas.openxmlformats.org/officeDocument/2006/relationships" w:type="default" r:id="R0e4a2e297ce14ed9"/>
      <w:footerReference xmlns:r="http://schemas.openxmlformats.org/officeDocument/2006/relationships" w:type="default" r:id="Rea847ca9ebe0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UGLAND KAPITAL AS   ·   Org.nr 926 342 134   ·   J. M. Uglands vei 20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a2e297ce14ed9" /><Relationship Type="http://schemas.openxmlformats.org/officeDocument/2006/relationships/footer" Target="/word/footer1.xml" Id="Rea847ca9ebe04786" /></Relationships>
</file>