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57e675e78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ARØDINVEST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ARØDINVEST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45ff3cbac547a1"/>
      <w:footerReference xmlns:r="http://schemas.openxmlformats.org/officeDocument/2006/relationships" w:type="default" r:id="R9220af51e85c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ARØDINVEST AS   ·   Org.nr 926 327 976   ·   Marmorneset 31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ARØDINVEST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5ff3cbac547a1" /><Relationship Type="http://schemas.openxmlformats.org/officeDocument/2006/relationships/footer" Target="/word/footer1.xml" Id="R9220af51e85c40f6" /></Relationships>
</file>