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13efd4d2b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94ba3d802427f"/>
      <w:footerReference xmlns:r="http://schemas.openxmlformats.org/officeDocument/2006/relationships" w:type="default" r:id="R3ffd3cc2977c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94ba3d802427f" /><Relationship Type="http://schemas.openxmlformats.org/officeDocument/2006/relationships/footer" Target="/word/footer1.xml" Id="R3ffd3cc2977c413f" /></Relationships>
</file>