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e69967764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2A INVESTMENTS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c79a5b1c18ab4d0c"/>
      <w:footerReference xmlns:r="http://schemas.openxmlformats.org/officeDocument/2006/relationships" w:type="default" r:id="Ra154a59b8c87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a5b1c18ab4d0c" /><Relationship Type="http://schemas.openxmlformats.org/officeDocument/2006/relationships/footer" Target="/word/footer1.xml" Id="Ra154a59b8c874e0c" /></Relationships>
</file>